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F7" w:rsidRPr="00564868" w:rsidRDefault="00D929F7" w:rsidP="00564868">
      <w:pPr>
        <w:jc w:val="center"/>
        <w:rPr>
          <w:b/>
          <w:bCs/>
          <w:sz w:val="40"/>
          <w:szCs w:val="40"/>
          <w:rtl/>
          <w:lang w:bidi="ar-TN"/>
        </w:rPr>
      </w:pPr>
      <w:r w:rsidRPr="00564868">
        <w:rPr>
          <w:rFonts w:hint="cs"/>
          <w:b/>
          <w:bCs/>
          <w:sz w:val="40"/>
          <w:szCs w:val="40"/>
          <w:rtl/>
          <w:lang w:bidi="ar-TN"/>
        </w:rPr>
        <w:t>تظاهرات الأسبوع العالمي للحكومة المفتوحة</w:t>
      </w:r>
      <w:r w:rsidR="00564868" w:rsidRPr="00564868">
        <w:rPr>
          <w:rFonts w:hint="cs"/>
          <w:b/>
          <w:bCs/>
          <w:sz w:val="40"/>
          <w:szCs w:val="40"/>
          <w:rtl/>
          <w:lang w:bidi="ar-TN"/>
        </w:rPr>
        <w:t xml:space="preserve"> </w:t>
      </w:r>
    </w:p>
    <w:tbl>
      <w:tblPr>
        <w:tblStyle w:val="Tramemoyenne1-Accent1"/>
        <w:tblW w:w="758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75"/>
        <w:gridCol w:w="1842"/>
        <w:gridCol w:w="1560"/>
        <w:gridCol w:w="1842"/>
        <w:gridCol w:w="567"/>
      </w:tblGrid>
      <w:tr w:rsidR="00D929F7" w:rsidTr="00C46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</w:tcPr>
          <w:p w:rsidR="00D929F7" w:rsidRPr="00564868" w:rsidRDefault="00564868" w:rsidP="00564868">
            <w:pPr>
              <w:jc w:val="center"/>
              <w:rPr>
                <w:sz w:val="28"/>
                <w:szCs w:val="28"/>
              </w:rPr>
            </w:pPr>
            <w:r w:rsidRPr="00564868">
              <w:rPr>
                <w:rFonts w:hint="cs"/>
                <w:sz w:val="28"/>
                <w:szCs w:val="28"/>
                <w:rtl/>
              </w:rPr>
              <w:t>الرابط نحو أكثر تفاصيل حول التظاهرة</w:t>
            </w:r>
          </w:p>
        </w:tc>
        <w:tc>
          <w:tcPr>
            <w:tcW w:w="1842" w:type="dxa"/>
            <w:hideMark/>
          </w:tcPr>
          <w:p w:rsidR="00D929F7" w:rsidRPr="00564868" w:rsidRDefault="00C46373" w:rsidP="00564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4868">
              <w:rPr>
                <w:rFonts w:hint="cs"/>
                <w:sz w:val="28"/>
                <w:szCs w:val="28"/>
                <w:rtl/>
              </w:rPr>
              <w:t xml:space="preserve">اليوم </w:t>
            </w:r>
            <w:proofErr w:type="gramStart"/>
            <w:r w:rsidRPr="00564868">
              <w:rPr>
                <w:rFonts w:hint="cs"/>
                <w:sz w:val="28"/>
                <w:szCs w:val="28"/>
                <w:rtl/>
              </w:rPr>
              <w:t>والتوقيت</w:t>
            </w:r>
            <w:proofErr w:type="gramEnd"/>
          </w:p>
        </w:tc>
        <w:tc>
          <w:tcPr>
            <w:tcW w:w="1560" w:type="dxa"/>
            <w:hideMark/>
          </w:tcPr>
          <w:p w:rsidR="00D929F7" w:rsidRDefault="00C46373" w:rsidP="00564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 w:rsidRPr="00564868">
              <w:rPr>
                <w:rFonts w:hint="cs"/>
                <w:sz w:val="28"/>
                <w:szCs w:val="28"/>
                <w:rtl/>
              </w:rPr>
              <w:t>المنظّمين</w:t>
            </w:r>
          </w:p>
          <w:p w:rsidR="00564868" w:rsidRPr="00564868" w:rsidRDefault="00564868" w:rsidP="00564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D929F7" w:rsidRDefault="00564868" w:rsidP="00564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TN"/>
              </w:rPr>
            </w:pPr>
            <w:r w:rsidRPr="00564868">
              <w:rPr>
                <w:rFonts w:hint="cs"/>
                <w:sz w:val="28"/>
                <w:szCs w:val="28"/>
                <w:rtl/>
                <w:lang w:bidi="ar-TN"/>
              </w:rPr>
              <w:t>اسم</w:t>
            </w:r>
            <w:r w:rsidR="00C46373" w:rsidRPr="00564868">
              <w:rPr>
                <w:rFonts w:hint="cs"/>
                <w:sz w:val="28"/>
                <w:szCs w:val="28"/>
                <w:rtl/>
                <w:lang w:bidi="ar-TN"/>
              </w:rPr>
              <w:t xml:space="preserve"> التظاهرة</w:t>
            </w:r>
          </w:p>
          <w:p w:rsidR="00564868" w:rsidRPr="00564868" w:rsidRDefault="00564868" w:rsidP="00564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567" w:type="dxa"/>
            <w:hideMark/>
          </w:tcPr>
          <w:p w:rsidR="00D929F7" w:rsidRPr="00564868" w:rsidRDefault="00D929F7" w:rsidP="00564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16340" w:rsidRPr="00D929F7" w:rsidTr="00C4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Pr="00A42C1E" w:rsidRDefault="00465759">
            <w:pPr>
              <w:rPr>
                <w:b w:val="0"/>
                <w:bCs w:val="0"/>
                <w:rtl/>
                <w:lang w:val="en-US"/>
              </w:rPr>
            </w:pPr>
            <w:hyperlink r:id="rId7" w:history="1">
              <w:r w:rsidR="00D929F7" w:rsidRPr="00A42C1E">
                <w:rPr>
                  <w:rStyle w:val="Lienhypertexte"/>
                  <w:b w:val="0"/>
                  <w:bCs w:val="0"/>
                </w:rPr>
                <w:t>http://www.ogptunisie.gov.tn/?p=5308</w:t>
              </w:r>
            </w:hyperlink>
          </w:p>
          <w:p w:rsidR="00D929F7" w:rsidRPr="00D929F7" w:rsidRDefault="00D929F7"/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 w:rsidP="00D92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 ماي 2022</w:t>
            </w:r>
          </w:p>
          <w:p w:rsidR="00D929F7" w:rsidRPr="00D929F7" w:rsidRDefault="00D929F7" w:rsidP="00D92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@9:00am -</w:t>
            </w:r>
            <w:r w:rsidRPr="00D929F7">
              <w:rPr>
                <w:sz w:val="20"/>
                <w:szCs w:val="20"/>
              </w:rPr>
              <w:t>12:00pm GMT-00:00</w:t>
            </w:r>
          </w:p>
          <w:p w:rsidR="00D929F7" w:rsidRDefault="00D929F7" w:rsidP="00D92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D929F7" w:rsidRDefault="00D929F7" w:rsidP="00D92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D929F7" w:rsidRDefault="00D929F7" w:rsidP="00D92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D929F7" w:rsidRDefault="00D929F7" w:rsidP="00D92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 w:rsidP="00D929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وحدة الإدارة الإلكترونية برئاسة الحكومة بالتعاون مع المدرسة الوطنية للإدارة</w:t>
            </w: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 w:rsidP="00D929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929F7">
              <w:rPr>
                <w:rFonts w:cs="Arial" w:hint="cs"/>
                <w:b/>
                <w:bCs/>
                <w:rtl/>
                <w:lang w:val="en-US"/>
              </w:rPr>
              <w:t>ندوة</w:t>
            </w:r>
            <w:r w:rsidRPr="00D929F7">
              <w:rPr>
                <w:rFonts w:cs="Arial"/>
                <w:b/>
                <w:bCs/>
                <w:rtl/>
                <w:lang w:val="en-US"/>
              </w:rPr>
              <w:t xml:space="preserve"> / </w:t>
            </w:r>
            <w:r w:rsidRPr="00D929F7">
              <w:rPr>
                <w:rFonts w:cs="Arial" w:hint="cs"/>
                <w:b/>
                <w:bCs/>
                <w:rtl/>
                <w:lang w:val="en-US"/>
              </w:rPr>
              <w:t>حلقة</w:t>
            </w:r>
            <w:r w:rsidRPr="00D929F7">
              <w:rPr>
                <w:rFonts w:cs="Arial"/>
                <w:b/>
                <w:bCs/>
                <w:rtl/>
                <w:lang w:val="en-US"/>
              </w:rPr>
              <w:t xml:space="preserve"> </w:t>
            </w:r>
            <w:r w:rsidRPr="00D929F7">
              <w:rPr>
                <w:rFonts w:cs="Arial" w:hint="cs"/>
                <w:b/>
                <w:bCs/>
                <w:rtl/>
                <w:lang w:val="en-US"/>
              </w:rPr>
              <w:t>نقاش</w:t>
            </w:r>
            <w:r w:rsidRPr="00D929F7">
              <w:rPr>
                <w:rFonts w:cs="Arial"/>
                <w:b/>
                <w:bCs/>
                <w:rtl/>
                <w:lang w:val="en-US"/>
              </w:rPr>
              <w:t>:</w:t>
            </w:r>
            <w:r w:rsidRPr="00D929F7">
              <w:rPr>
                <w:rFonts w:cs="Arial"/>
                <w:rtl/>
                <w:lang w:val="en-US"/>
              </w:rPr>
              <w:t xml:space="preserve"> </w:t>
            </w:r>
            <w:r w:rsidRPr="00D929F7">
              <w:rPr>
                <w:rFonts w:cs="Arial" w:hint="cs"/>
                <w:rtl/>
                <w:lang w:val="en-US"/>
              </w:rPr>
              <w:t>الحكومة</w:t>
            </w:r>
            <w:r w:rsidRPr="00D929F7">
              <w:rPr>
                <w:rFonts w:cs="Arial"/>
                <w:rtl/>
                <w:lang w:val="en-US"/>
              </w:rPr>
              <w:t xml:space="preserve"> </w:t>
            </w:r>
            <w:r w:rsidRPr="00D929F7">
              <w:rPr>
                <w:rFonts w:cs="Arial" w:hint="cs"/>
                <w:rtl/>
                <w:lang w:val="en-US"/>
              </w:rPr>
              <w:t>المفتوحة</w:t>
            </w:r>
            <w:r w:rsidRPr="00D929F7">
              <w:rPr>
                <w:rFonts w:cs="Arial"/>
                <w:rtl/>
                <w:lang w:val="en-US"/>
              </w:rPr>
              <w:t xml:space="preserve"> </w:t>
            </w:r>
            <w:r w:rsidRPr="00D929F7">
              <w:rPr>
                <w:rFonts w:cs="Arial" w:hint="cs"/>
                <w:rtl/>
                <w:lang w:val="en-US"/>
              </w:rPr>
              <w:t>وشراكة</w:t>
            </w:r>
            <w:r w:rsidRPr="00D929F7">
              <w:rPr>
                <w:rFonts w:cs="Arial"/>
                <w:rtl/>
                <w:lang w:val="en-US"/>
              </w:rPr>
              <w:t xml:space="preserve"> </w:t>
            </w:r>
            <w:r w:rsidRPr="00D929F7">
              <w:rPr>
                <w:rFonts w:cs="Arial" w:hint="cs"/>
                <w:rtl/>
                <w:lang w:val="en-US"/>
              </w:rPr>
              <w:t>الحكومة</w:t>
            </w:r>
            <w:r w:rsidRPr="00D929F7">
              <w:rPr>
                <w:rFonts w:cs="Arial"/>
                <w:rtl/>
                <w:lang w:val="en-US"/>
              </w:rPr>
              <w:t xml:space="preserve"> </w:t>
            </w:r>
            <w:r w:rsidRPr="00D929F7">
              <w:rPr>
                <w:rFonts w:cs="Arial" w:hint="cs"/>
                <w:rtl/>
                <w:lang w:val="en-US"/>
              </w:rPr>
              <w:t>المفتوحة</w:t>
            </w: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29F7" w:rsidRPr="00D929F7" w:rsidRDefault="00D929F7" w:rsidP="00D92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929F7">
              <w:rPr>
                <w:rFonts w:hint="cs"/>
                <w:b/>
                <w:bCs/>
                <w:rtl/>
              </w:rPr>
              <w:t>1</w:t>
            </w:r>
          </w:p>
        </w:tc>
      </w:tr>
      <w:tr w:rsidR="00D929F7" w:rsidTr="00C46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 w:rsidP="00D929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ماي 2022</w:t>
            </w:r>
          </w:p>
          <w:p w:rsidR="00D929F7" w:rsidRPr="00D929F7" w:rsidRDefault="00D929F7" w:rsidP="00D929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929F7">
              <w:rPr>
                <w:sz w:val="20"/>
                <w:szCs w:val="20"/>
              </w:rPr>
              <w:t>@9:40am-11:30am GMT+01:00</w:t>
            </w: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 w:rsidP="00D929F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مؤسسة</w:t>
            </w:r>
            <w:r w:rsidRPr="00D929F7">
              <w:t xml:space="preserve"> Friedrich </w:t>
            </w:r>
            <w:proofErr w:type="spellStart"/>
            <w:r w:rsidRPr="00D929F7">
              <w:t>Naumann</w:t>
            </w:r>
            <w:proofErr w:type="spellEnd"/>
            <w:r w:rsidRPr="00D929F7">
              <w:t xml:space="preserve"> pour la </w:t>
            </w:r>
            <w:proofErr w:type="gramStart"/>
            <w:r w:rsidRPr="00D929F7">
              <w:t>Liberté</w:t>
            </w:r>
            <w:r>
              <w:rPr>
                <w:rFonts w:hint="cs"/>
                <w:rtl/>
              </w:rPr>
              <w:t xml:space="preserve">  بتونس</w:t>
            </w:r>
            <w:proofErr w:type="gramEnd"/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Pr="00D929F7" w:rsidRDefault="00D929F7" w:rsidP="00D929F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D929F7">
              <w:rPr>
                <w:rFonts w:cs="Arial" w:hint="cs"/>
                <w:b/>
                <w:bCs/>
                <w:rtl/>
              </w:rPr>
              <w:t>نشر</w:t>
            </w:r>
            <w:r w:rsidRPr="00D929F7">
              <w:rPr>
                <w:rFonts w:cs="Arial"/>
                <w:b/>
                <w:bCs/>
                <w:rtl/>
              </w:rPr>
              <w:t xml:space="preserve"> </w:t>
            </w:r>
            <w:r w:rsidRPr="00D929F7">
              <w:rPr>
                <w:rFonts w:cs="Arial" w:hint="cs"/>
                <w:b/>
                <w:bCs/>
                <w:rtl/>
              </w:rPr>
              <w:t>تقرير</w:t>
            </w:r>
            <w:r w:rsidRPr="00D929F7">
              <w:rPr>
                <w:rFonts w:cs="Arial"/>
                <w:b/>
                <w:bCs/>
                <w:rtl/>
              </w:rPr>
              <w:t>:</w:t>
            </w:r>
          </w:p>
          <w:p w:rsidR="00D929F7" w:rsidRDefault="00D929F7" w:rsidP="00D929F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D929F7">
              <w:rPr>
                <w:rFonts w:cs="Arial"/>
                <w:rtl/>
              </w:rPr>
              <w:t xml:space="preserve"> </w:t>
            </w:r>
            <w:proofErr w:type="gramStart"/>
            <w:r w:rsidRPr="00D929F7">
              <w:rPr>
                <w:rFonts w:cs="Arial" w:hint="cs"/>
                <w:rtl/>
              </w:rPr>
              <w:t>دراسة</w:t>
            </w:r>
            <w:proofErr w:type="gramEnd"/>
            <w:r w:rsidRPr="00D929F7">
              <w:rPr>
                <w:rFonts w:cs="Arial"/>
                <w:rtl/>
              </w:rPr>
              <w:t xml:space="preserve"> </w:t>
            </w:r>
            <w:r w:rsidRPr="00D929F7">
              <w:rPr>
                <w:rFonts w:cs="Arial" w:hint="cs"/>
                <w:rtl/>
              </w:rPr>
              <w:t>حول</w:t>
            </w:r>
            <w:r w:rsidRPr="00D929F7">
              <w:rPr>
                <w:rFonts w:cs="Arial"/>
                <w:rtl/>
              </w:rPr>
              <w:t xml:space="preserve"> </w:t>
            </w:r>
            <w:r w:rsidRPr="00D929F7">
              <w:rPr>
                <w:rFonts w:cs="Arial" w:hint="cs"/>
                <w:rtl/>
              </w:rPr>
              <w:t>الامتثال</w:t>
            </w:r>
            <w:r w:rsidRPr="00D929F7">
              <w:rPr>
                <w:rFonts w:cs="Arial"/>
                <w:rtl/>
              </w:rPr>
              <w:t xml:space="preserve"> </w:t>
            </w:r>
            <w:r w:rsidRPr="00D929F7">
              <w:rPr>
                <w:rFonts w:cs="Arial" w:hint="cs"/>
                <w:rtl/>
              </w:rPr>
              <w:t>لقانون</w:t>
            </w:r>
            <w:r w:rsidRPr="00D929F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النفاذ إلى المعلومة </w:t>
            </w:r>
            <w:r w:rsidRPr="00D929F7">
              <w:rPr>
                <w:rFonts w:cs="Arial" w:hint="cs"/>
                <w:rtl/>
              </w:rPr>
              <w:t>من</w:t>
            </w:r>
            <w:r w:rsidRPr="00D929F7">
              <w:rPr>
                <w:rFonts w:cs="Arial"/>
                <w:rtl/>
              </w:rPr>
              <w:t xml:space="preserve"> </w:t>
            </w:r>
            <w:r w:rsidRPr="00D929F7">
              <w:rPr>
                <w:rFonts w:cs="Arial" w:hint="cs"/>
                <w:rtl/>
              </w:rPr>
              <w:t>قبل</w:t>
            </w:r>
            <w:r w:rsidRPr="00D929F7">
              <w:rPr>
                <w:rFonts w:cs="Arial"/>
                <w:rtl/>
              </w:rPr>
              <w:t xml:space="preserve"> </w:t>
            </w:r>
            <w:r w:rsidRPr="00D929F7">
              <w:rPr>
                <w:rFonts w:cs="Arial" w:hint="cs"/>
                <w:rtl/>
              </w:rPr>
              <w:t>المواقع</w:t>
            </w:r>
            <w:r w:rsidRPr="00D929F7">
              <w:rPr>
                <w:rFonts w:cs="Arial"/>
                <w:rtl/>
              </w:rPr>
              <w:t xml:space="preserve"> </w:t>
            </w:r>
            <w:r w:rsidRPr="00D929F7">
              <w:rPr>
                <w:rFonts w:cs="Arial" w:hint="cs"/>
                <w:rtl/>
              </w:rPr>
              <w:t>الحكومية</w:t>
            </w:r>
          </w:p>
          <w:p w:rsidR="00D929F7" w:rsidRDefault="00D929F7" w:rsidP="00D929F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  <w:p w:rsidR="00D929F7" w:rsidRDefault="00D929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29F7" w:rsidRPr="00D929F7" w:rsidRDefault="00D929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929F7">
              <w:rPr>
                <w:rFonts w:hint="cs"/>
                <w:b/>
                <w:bCs/>
                <w:rtl/>
              </w:rPr>
              <w:t>2</w:t>
            </w:r>
          </w:p>
        </w:tc>
      </w:tr>
      <w:tr w:rsidR="00D929F7" w:rsidRPr="00D929F7" w:rsidTr="0056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Pr="00A42C1E" w:rsidRDefault="00D929F7">
            <w:pPr>
              <w:rPr>
                <w:b w:val="0"/>
                <w:bCs w:val="0"/>
                <w:rtl/>
              </w:rPr>
            </w:pPr>
          </w:p>
          <w:p w:rsidR="00D929F7" w:rsidRPr="00A42C1E" w:rsidRDefault="00465759">
            <w:pPr>
              <w:rPr>
                <w:b w:val="0"/>
                <w:bCs w:val="0"/>
                <w:rtl/>
              </w:rPr>
            </w:pPr>
            <w:hyperlink r:id="rId8" w:history="1">
              <w:r w:rsidR="00D929F7" w:rsidRPr="00A42C1E">
                <w:rPr>
                  <w:rStyle w:val="Lienhypertexte"/>
                  <w:b w:val="0"/>
                  <w:bCs w:val="0"/>
                </w:rPr>
                <w:t>http://www.ogptunisie.gov.tn/?p=5378</w:t>
              </w:r>
            </w:hyperlink>
          </w:p>
          <w:p w:rsidR="00D929F7" w:rsidRPr="00A42C1E" w:rsidRDefault="00D929F7">
            <w:pPr>
              <w:rPr>
                <w:b w:val="0"/>
                <w:bCs w:val="0"/>
                <w:rtl/>
              </w:rPr>
            </w:pPr>
          </w:p>
          <w:p w:rsidR="00D929F7" w:rsidRPr="00A42C1E" w:rsidRDefault="00D929F7">
            <w:pPr>
              <w:rPr>
                <w:b w:val="0"/>
                <w:bCs w:val="0"/>
                <w:rtl/>
              </w:rPr>
            </w:pPr>
          </w:p>
          <w:p w:rsidR="00D929F7" w:rsidRPr="00A42C1E" w:rsidRDefault="00D929F7">
            <w:pPr>
              <w:rPr>
                <w:b w:val="0"/>
                <w:bCs w:val="0"/>
                <w:rtl/>
              </w:rPr>
            </w:pPr>
          </w:p>
          <w:p w:rsidR="00D929F7" w:rsidRPr="00A42C1E" w:rsidRDefault="00D929F7">
            <w:pPr>
              <w:rPr>
                <w:b w:val="0"/>
                <w:bCs w:val="0"/>
                <w:rtl/>
              </w:rPr>
            </w:pPr>
          </w:p>
          <w:p w:rsidR="00D929F7" w:rsidRPr="00A42C1E" w:rsidRDefault="00D929F7">
            <w:pPr>
              <w:rPr>
                <w:b w:val="0"/>
                <w:bCs w:val="0"/>
                <w:rtl/>
              </w:rPr>
            </w:pPr>
          </w:p>
          <w:p w:rsidR="00D929F7" w:rsidRPr="00A42C1E" w:rsidRDefault="00D929F7">
            <w:pPr>
              <w:rPr>
                <w:b w:val="0"/>
                <w:bCs w:val="0"/>
                <w:rtl/>
              </w:rPr>
            </w:pPr>
          </w:p>
          <w:p w:rsidR="00D929F7" w:rsidRPr="00A42C1E" w:rsidRDefault="00D929F7">
            <w:pPr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 w:rsidP="00D92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929F7">
              <w:rPr>
                <w:rFonts w:hint="cs"/>
                <w:b/>
                <w:bCs/>
                <w:rtl/>
              </w:rPr>
              <w:t>20 ماي</w:t>
            </w:r>
            <w:r>
              <w:rPr>
                <w:rFonts w:hint="cs"/>
                <w:b/>
                <w:bCs/>
                <w:rtl/>
              </w:rPr>
              <w:t xml:space="preserve">2022 </w:t>
            </w:r>
            <w:r w:rsidRPr="00D929F7">
              <w:rPr>
                <w:rFonts w:hint="cs"/>
                <w:b/>
                <w:bCs/>
                <w:rtl/>
              </w:rPr>
              <w:t xml:space="preserve"> </w:t>
            </w:r>
          </w:p>
          <w:p w:rsidR="00D929F7" w:rsidRPr="00D929F7" w:rsidRDefault="00D929F7" w:rsidP="00D92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29F7">
              <w:rPr>
                <w:sz w:val="20"/>
                <w:szCs w:val="20"/>
              </w:rPr>
              <w:t>@9:00am - 4:30pm GMT+01:00</w:t>
            </w: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D929F7" w:rsidRDefault="00D929F7" w:rsidP="00D929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وحدة الإدارة الإلكترونية برئاسة الحكومة بالتعاون مع مكتب البنك الدولي بتونس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Default="00D929F7" w:rsidP="00D929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336384">
              <w:rPr>
                <w:rFonts w:hint="cs"/>
                <w:b/>
                <w:bCs/>
                <w:rtl/>
              </w:rPr>
              <w:t xml:space="preserve">ندوة: </w:t>
            </w:r>
          </w:p>
          <w:p w:rsidR="00D929F7" w:rsidRDefault="00D929F7" w:rsidP="00D929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cs"/>
                <w:rtl/>
              </w:rPr>
              <w:t>الحكومة</w:t>
            </w:r>
            <w:proofErr w:type="gramEnd"/>
            <w:r>
              <w:rPr>
                <w:rFonts w:hint="cs"/>
                <w:rtl/>
              </w:rPr>
              <w:t xml:space="preserve"> المفتوحة والبيانات العمومية المفتوحة لتحسين جودة الخدمات في قطاع التربية</w:t>
            </w: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D929F7" w:rsidRPr="00D929F7" w:rsidRDefault="00D92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929F7">
              <w:rPr>
                <w:rFonts w:hint="cs"/>
                <w:b/>
                <w:bCs/>
                <w:rtl/>
              </w:rPr>
              <w:t>3</w:t>
            </w:r>
          </w:p>
        </w:tc>
      </w:tr>
      <w:tr w:rsidR="00A16340" w:rsidRPr="00D929F7" w:rsidTr="00C46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16340" w:rsidRPr="00C46373" w:rsidRDefault="00465759">
            <w:pPr>
              <w:rPr>
                <w:b w:val="0"/>
                <w:bCs w:val="0"/>
              </w:rPr>
            </w:pPr>
            <w:hyperlink r:id="rId9" w:history="1">
              <w:r w:rsidR="003F3D27" w:rsidRPr="00C46373">
                <w:rPr>
                  <w:rStyle w:val="Lienhypertexte"/>
                  <w:b w:val="0"/>
                  <w:bCs w:val="0"/>
                </w:rPr>
                <w:t>http://www.ogptunisie.gov.tn/?p=5391</w:t>
              </w:r>
            </w:hyperlink>
          </w:p>
          <w:p w:rsidR="003F3D27" w:rsidRPr="00C46373" w:rsidRDefault="003F3D27"/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16340" w:rsidRPr="00A16340" w:rsidRDefault="00A16340" w:rsidP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A16340">
              <w:rPr>
                <w:rFonts w:hint="cs"/>
                <w:b/>
                <w:bCs/>
                <w:sz w:val="20"/>
                <w:szCs w:val="20"/>
                <w:rtl/>
              </w:rPr>
              <w:t xml:space="preserve">20 ماي2022  </w:t>
            </w:r>
          </w:p>
          <w:p w:rsidR="00A16340" w:rsidRPr="00A16340" w:rsidRDefault="00A16340" w:rsidP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16340">
              <w:rPr>
                <w:sz w:val="20"/>
                <w:szCs w:val="20"/>
              </w:rPr>
              <w:t>@ 2:00pm - 5:00pm GMT+01:00</w:t>
            </w: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16340" w:rsidRPr="00A16340" w:rsidRDefault="00A16340" w:rsidP="00A1634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6340">
              <w:rPr>
                <w:rFonts w:hint="cs"/>
                <w:rtl/>
              </w:rPr>
              <w:t xml:space="preserve">وحدة الإدارة الإلكترونية برئاسة الحكومة بالتعاون </w:t>
            </w:r>
            <w:proofErr w:type="gramStart"/>
            <w:r w:rsidRPr="00A16340">
              <w:rPr>
                <w:rFonts w:hint="cs"/>
                <w:rtl/>
              </w:rPr>
              <w:t>مع</w:t>
            </w:r>
            <w:proofErr w:type="gramEnd"/>
            <w:r w:rsidRPr="00A16340">
              <w:rPr>
                <w:rFonts w:hint="cs"/>
                <w:rtl/>
              </w:rPr>
              <w:t xml:space="preserve"> </w:t>
            </w:r>
            <w:r>
              <w:t>GIZ</w:t>
            </w: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16340" w:rsidRPr="00336384" w:rsidRDefault="00A16340" w:rsidP="00A163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proofErr w:type="gramStart"/>
            <w:r w:rsidRPr="00336384">
              <w:rPr>
                <w:rFonts w:hint="cs"/>
                <w:b/>
                <w:bCs/>
                <w:rtl/>
              </w:rPr>
              <w:t>دورة</w:t>
            </w:r>
            <w:proofErr w:type="gramEnd"/>
            <w:r w:rsidRPr="00336384">
              <w:rPr>
                <w:rFonts w:hint="cs"/>
                <w:b/>
                <w:bCs/>
                <w:rtl/>
              </w:rPr>
              <w:t xml:space="preserve"> تكوينية:</w:t>
            </w:r>
          </w:p>
          <w:p w:rsidR="00A16340" w:rsidRDefault="00A16340" w:rsidP="00A1634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تكوين حول الاتصال موجّه للبلديات المعنية بالتعهد العاشر من خطة العمل الوطنية الرابعة لشراكة الحكومة المفتوحة.</w:t>
            </w: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16340" w:rsidRDefault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  <w:p w:rsidR="00A16340" w:rsidRDefault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  <w:p w:rsidR="00A16340" w:rsidRPr="00A16340" w:rsidRDefault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16340">
              <w:rPr>
                <w:rFonts w:hint="cs"/>
                <w:b/>
                <w:bCs/>
                <w:rtl/>
              </w:rPr>
              <w:t>4</w:t>
            </w:r>
          </w:p>
          <w:p w:rsidR="00A16340" w:rsidRDefault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  <w:p w:rsidR="00A16340" w:rsidRDefault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  <w:p w:rsidR="00A16340" w:rsidRDefault="00A163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3D27" w:rsidRPr="00D929F7" w:rsidTr="00C4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F3D27" w:rsidRPr="00C46373" w:rsidRDefault="003F3D27"/>
          <w:p w:rsidR="003F3D27" w:rsidRPr="00A42C1E" w:rsidRDefault="00465759" w:rsidP="00A42C1E">
            <w:pPr>
              <w:rPr>
                <w:b w:val="0"/>
                <w:bCs w:val="0"/>
                <w:rtl/>
                <w:lang w:val="en-US" w:bidi="ar-TN"/>
              </w:rPr>
            </w:pPr>
            <w:hyperlink r:id="rId10" w:history="1">
              <w:r w:rsidR="00A42C1E" w:rsidRPr="00C46373">
                <w:rPr>
                  <w:rStyle w:val="Lienhypertexte"/>
                  <w:b w:val="0"/>
                  <w:bCs w:val="0"/>
                </w:rPr>
                <w:t>https://opengovweek.org/wp-content/uploads/2022/05/OGW-GAH-event-1.png</w:t>
              </w:r>
            </w:hyperlink>
          </w:p>
          <w:p w:rsidR="003F3D27" w:rsidRPr="00C46373" w:rsidRDefault="003F3D27"/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36384" w:rsidRDefault="00336384" w:rsidP="003363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336384">
              <w:rPr>
                <w:rFonts w:hint="cs"/>
                <w:b/>
                <w:bCs/>
                <w:rtl/>
              </w:rPr>
              <w:t xml:space="preserve"> ماي</w:t>
            </w:r>
            <w:r>
              <w:rPr>
                <w:b/>
                <w:bCs/>
              </w:rPr>
              <w:t xml:space="preserve"> 2022 </w:t>
            </w:r>
          </w:p>
          <w:p w:rsidR="00336384" w:rsidRDefault="00336384" w:rsidP="0033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@ </w:t>
            </w:r>
            <w:r>
              <w:rPr>
                <w:sz w:val="18"/>
                <w:szCs w:val="18"/>
                <w:lang w:val="en-US"/>
              </w:rPr>
              <w:t>9:00am - 9:45am GMT-05:00</w:t>
            </w:r>
          </w:p>
          <w:p w:rsidR="00336384" w:rsidRDefault="00336384" w:rsidP="0033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online</w:t>
            </w:r>
          </w:p>
          <w:p w:rsidR="003F3D27" w:rsidRDefault="003F3D27" w:rsidP="003363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336384" w:rsidRPr="00336384" w:rsidRDefault="00336384" w:rsidP="0033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6384">
              <w:rPr>
                <w:sz w:val="20"/>
                <w:szCs w:val="20"/>
              </w:rPr>
              <w:t xml:space="preserve">Hubs d'affiliation mondiaux, </w:t>
            </w:r>
          </w:p>
          <w:p w:rsidR="003F3D27" w:rsidRDefault="00336384" w:rsidP="0033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6384">
              <w:rPr>
                <w:sz w:val="20"/>
                <w:szCs w:val="20"/>
              </w:rPr>
              <w:t xml:space="preserve">Hub Open </w:t>
            </w:r>
            <w:proofErr w:type="spellStart"/>
            <w:r w:rsidRPr="00336384">
              <w:rPr>
                <w:sz w:val="20"/>
                <w:szCs w:val="20"/>
              </w:rPr>
              <w:t>Gov</w:t>
            </w:r>
            <w:proofErr w:type="spellEnd"/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Default="003F3D27" w:rsidP="003F3D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proofErr w:type="gramStart"/>
            <w:r w:rsidRPr="00A005BF">
              <w:rPr>
                <w:rFonts w:cs="Arial" w:hint="cs"/>
                <w:b/>
                <w:bCs/>
                <w:rtl/>
              </w:rPr>
              <w:t>اجتماع</w:t>
            </w:r>
            <w:proofErr w:type="gramEnd"/>
            <w:r w:rsidRPr="00A005BF">
              <w:rPr>
                <w:rFonts w:cs="Arial"/>
                <w:b/>
                <w:bCs/>
                <w:rtl/>
              </w:rPr>
              <w:t xml:space="preserve"> </w:t>
            </w:r>
            <w:r w:rsidRPr="00A005BF">
              <w:rPr>
                <w:rFonts w:cs="Arial" w:hint="cs"/>
                <w:b/>
                <w:bCs/>
                <w:rtl/>
              </w:rPr>
              <w:t>عام</w:t>
            </w:r>
            <w:r w:rsidRPr="00A005BF">
              <w:rPr>
                <w:rFonts w:cs="Arial"/>
                <w:b/>
                <w:bCs/>
                <w:rtl/>
              </w:rPr>
              <w:t>:</w:t>
            </w:r>
            <w:r w:rsidRPr="003F3D27">
              <w:rPr>
                <w:rFonts w:cs="Arial"/>
                <w:rtl/>
              </w:rPr>
              <w:t xml:space="preserve"> </w:t>
            </w:r>
          </w:p>
          <w:p w:rsidR="003F3D27" w:rsidRDefault="001A49A3" w:rsidP="00A005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cs="Arial" w:hint="cs"/>
                <w:rtl/>
              </w:rPr>
              <w:t>مقابلة</w:t>
            </w:r>
            <w:proofErr w:type="gramEnd"/>
            <w:r>
              <w:rPr>
                <w:rFonts w:cs="Arial" w:hint="cs"/>
                <w:rtl/>
              </w:rPr>
              <w:t xml:space="preserve"> </w:t>
            </w:r>
            <w:r w:rsidRPr="003F3D27">
              <w:rPr>
                <w:rFonts w:cs="Arial" w:hint="cs"/>
                <w:rtl/>
              </w:rPr>
              <w:t>المبتكرين</w:t>
            </w:r>
            <w:r w:rsidR="003F3D27" w:rsidRPr="003F3D27">
              <w:rPr>
                <w:rFonts w:cs="Arial"/>
                <w:rtl/>
              </w:rPr>
              <w:t xml:space="preserve"> </w:t>
            </w:r>
            <w:r w:rsidR="003F3D27" w:rsidRPr="003F3D27">
              <w:rPr>
                <w:rFonts w:cs="Arial" w:hint="cs"/>
                <w:rtl/>
              </w:rPr>
              <w:t>و</w:t>
            </w:r>
            <w:r w:rsidR="003F3D27">
              <w:rPr>
                <w:rFonts w:cs="Arial" w:hint="cs"/>
                <w:rtl/>
              </w:rPr>
              <w:t>ال</w:t>
            </w:r>
            <w:r w:rsidR="003F3D27" w:rsidRPr="003F3D27">
              <w:rPr>
                <w:rFonts w:cs="Arial" w:hint="cs"/>
                <w:rtl/>
              </w:rPr>
              <w:t>متعاونين</w:t>
            </w:r>
            <w:r w:rsidR="003F3D27">
              <w:rPr>
                <w:rFonts w:cs="Arial" w:hint="cs"/>
                <w:rtl/>
              </w:rPr>
              <w:t xml:space="preserve"> في مجال</w:t>
            </w:r>
            <w:r w:rsidR="003F3D27" w:rsidRPr="003F3D27">
              <w:rPr>
                <w:rFonts w:cs="Arial"/>
                <w:rtl/>
              </w:rPr>
              <w:t xml:space="preserve"> </w:t>
            </w:r>
            <w:r w:rsidR="003F3D27" w:rsidRPr="003F3D27">
              <w:rPr>
                <w:rFonts w:cs="Arial" w:hint="cs"/>
                <w:rtl/>
              </w:rPr>
              <w:t>المواطنة</w:t>
            </w:r>
            <w:r w:rsidR="003F3D27" w:rsidRPr="003F3D27">
              <w:rPr>
                <w:rFonts w:cs="Arial"/>
                <w:rtl/>
              </w:rPr>
              <w:t xml:space="preserve"> </w:t>
            </w:r>
            <w:r w:rsidR="003F3D27" w:rsidRPr="003F3D27">
              <w:rPr>
                <w:rFonts w:cs="Arial" w:hint="cs"/>
                <w:rtl/>
              </w:rPr>
              <w:t>العالمية</w:t>
            </w:r>
            <w:r w:rsidR="003F3D27" w:rsidRPr="003F3D27">
              <w:rPr>
                <w:rFonts w:cs="Arial"/>
                <w:rtl/>
              </w:rPr>
              <w:t xml:space="preserve">: </w:t>
            </w:r>
            <w:r w:rsidR="003F3D27" w:rsidRPr="003F3D27">
              <w:rPr>
                <w:rFonts w:cs="Arial" w:hint="cs"/>
                <w:rtl/>
              </w:rPr>
              <w:t>حدث</w:t>
            </w:r>
            <w:r w:rsidR="003F3D27" w:rsidRPr="003F3D27">
              <w:rPr>
                <w:rFonts w:cs="Arial"/>
                <w:rtl/>
              </w:rPr>
              <w:t xml:space="preserve"> </w:t>
            </w:r>
            <w:r w:rsidR="003F3D27" w:rsidRPr="003F3D27">
              <w:rPr>
                <w:rFonts w:cs="Arial" w:hint="cs"/>
                <w:rtl/>
              </w:rPr>
              <w:t>مباشر</w:t>
            </w:r>
            <w:r w:rsidR="003F3D27" w:rsidRPr="003F3D27">
              <w:rPr>
                <w:rFonts w:cs="Arial"/>
                <w:rtl/>
              </w:rPr>
              <w:t xml:space="preserve"> </w:t>
            </w:r>
            <w:r w:rsidR="003F3D27" w:rsidRPr="003F3D27">
              <w:rPr>
                <w:rFonts w:cs="Arial" w:hint="cs"/>
                <w:rtl/>
              </w:rPr>
              <w:t>من</w:t>
            </w:r>
            <w:r w:rsidR="003F3D27" w:rsidRPr="003F3D27">
              <w:t xml:space="preserve"> </w:t>
            </w:r>
            <w:r w:rsidR="003F3D27" w:rsidRPr="00336384">
              <w:rPr>
                <w:sz w:val="18"/>
                <w:szCs w:val="18"/>
              </w:rPr>
              <w:t>Global Hubs OGP</w:t>
            </w: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3F3D27" w:rsidRPr="003F3D27" w:rsidRDefault="003F3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3D27">
              <w:rPr>
                <w:b/>
                <w:bCs/>
              </w:rPr>
              <w:t>5</w:t>
            </w:r>
          </w:p>
        </w:tc>
      </w:tr>
      <w:tr w:rsidR="001A49A3" w:rsidRPr="00D929F7" w:rsidTr="00C46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1A49A3" w:rsidRPr="00A42C1E" w:rsidRDefault="00465759">
            <w:pPr>
              <w:rPr>
                <w:b w:val="0"/>
                <w:bCs w:val="0"/>
                <w:rtl/>
                <w:lang w:val="en-US"/>
              </w:rPr>
            </w:pPr>
            <w:hyperlink r:id="rId11" w:history="1">
              <w:r w:rsidR="00A42C1E" w:rsidRPr="00C46373">
                <w:rPr>
                  <w:rStyle w:val="Lienhypertexte"/>
                  <w:b w:val="0"/>
                  <w:bCs w:val="0"/>
                </w:rPr>
                <w:t>http://www.ogptunisie.gov.tn/?p=5259</w:t>
              </w:r>
            </w:hyperlink>
          </w:p>
          <w:p w:rsidR="00A42C1E" w:rsidRPr="00C46373" w:rsidRDefault="00A42C1E"/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42C1E" w:rsidRDefault="00A42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17 ماي 2022 </w:t>
            </w:r>
          </w:p>
          <w:p w:rsidR="001A49A3" w:rsidRPr="00A42C1E" w:rsidRDefault="00A42C1E" w:rsidP="00A42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42C1E">
              <w:rPr>
                <w:sz w:val="20"/>
                <w:szCs w:val="20"/>
              </w:rPr>
              <w:t>@ 9:00am - 1:00pm GMT-12:00</w:t>
            </w: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1A49A3" w:rsidRDefault="001A49A3" w:rsidP="00A42C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الهيئة العليا للمالية المحلية، مركز التكوين ودعم </w:t>
            </w:r>
            <w:r w:rsidR="00A42C1E">
              <w:rPr>
                <w:rFonts w:hint="cs"/>
                <w:sz w:val="20"/>
                <w:szCs w:val="20"/>
                <w:rtl/>
              </w:rPr>
              <w:t>اللامركزية، وحدة الإدارة الإلكترونية، منتدى شراكة الحكومة المفتوحة والمجتمع المدني بتونس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Pr="00A005BF" w:rsidRDefault="001A49A3" w:rsidP="00A00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TN"/>
              </w:rPr>
            </w:pPr>
            <w:r w:rsidRPr="00A005BF">
              <w:rPr>
                <w:rFonts w:hint="cs"/>
                <w:b/>
                <w:bCs/>
                <w:rtl/>
                <w:lang w:bidi="ar-TN"/>
              </w:rPr>
              <w:t>ندوة:</w:t>
            </w:r>
          </w:p>
          <w:p w:rsidR="001A49A3" w:rsidRDefault="001A49A3" w:rsidP="00A00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كيف تساهم الحكومة المفتوحة في تحسين </w:t>
            </w:r>
            <w:proofErr w:type="spellStart"/>
            <w:r>
              <w:rPr>
                <w:rFonts w:hint="cs"/>
                <w:rtl/>
                <w:lang w:bidi="ar-TN"/>
              </w:rPr>
              <w:t>حوكمة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المالية المحليّة؟</w:t>
            </w: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1A49A3" w:rsidRPr="00A42C1E" w:rsidRDefault="001A4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42C1E">
              <w:rPr>
                <w:b/>
                <w:bCs/>
              </w:rPr>
              <w:t>6</w:t>
            </w:r>
          </w:p>
        </w:tc>
      </w:tr>
      <w:tr w:rsidR="00A42C1E" w:rsidTr="00C4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42C1E" w:rsidRDefault="00A42C1E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Pr="00A005BF" w:rsidRDefault="00A005BF" w:rsidP="00A0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005BF">
              <w:rPr>
                <w:rFonts w:hint="cs"/>
                <w:b/>
                <w:bCs/>
                <w:rtl/>
              </w:rPr>
              <w:t xml:space="preserve">17 ماي 2022 </w:t>
            </w:r>
          </w:p>
          <w:p w:rsidR="00A42C1E" w:rsidRDefault="00C46373" w:rsidP="00C46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46373">
              <w:rPr>
                <w:sz w:val="18"/>
                <w:szCs w:val="18"/>
              </w:rPr>
              <w:t>@ 5:00pm - 8:30pm GMT+01:00</w:t>
            </w: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42C1E" w:rsidRDefault="00A005BF" w:rsidP="00A005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فضاء </w:t>
            </w:r>
            <w:r w:rsidRPr="00A005BF">
              <w:t>EL SPACE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Pr="00A005BF" w:rsidRDefault="00A005BF" w:rsidP="00A00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005BF">
              <w:rPr>
                <w:rFonts w:hint="cs"/>
                <w:b/>
                <w:bCs/>
                <w:rtl/>
              </w:rPr>
              <w:t>اجتماع:</w:t>
            </w:r>
          </w:p>
          <w:p w:rsidR="00A005BF" w:rsidRDefault="00A005BF" w:rsidP="00A00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A005BF">
              <w:t xml:space="preserve">Open </w:t>
            </w:r>
            <w:proofErr w:type="spellStart"/>
            <w:r w:rsidRPr="00A005BF">
              <w:t>Gov</w:t>
            </w:r>
            <w:proofErr w:type="spellEnd"/>
            <w:r w:rsidRPr="00A005BF">
              <w:t xml:space="preserve"> </w:t>
            </w:r>
          </w:p>
          <w:p w:rsidR="00A42C1E" w:rsidRDefault="00A005BF" w:rsidP="00A0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5BF">
              <w:lastRenderedPageBreak/>
              <w:t>Hub Tunisie</w:t>
            </w:r>
            <w:r>
              <w:rPr>
                <w:rFonts w:hint="cs"/>
                <w:rtl/>
              </w:rPr>
              <w:t xml:space="preserve">: </w:t>
            </w:r>
          </w:p>
          <w:p w:rsidR="00A005BF" w:rsidRDefault="00A005BF" w:rsidP="00A0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الافتتاح</w:t>
            </w:r>
            <w:proofErr w:type="gramEnd"/>
            <w:r>
              <w:rPr>
                <w:rFonts w:hint="cs"/>
                <w:rtl/>
                <w:lang w:bidi="ar-TN"/>
              </w:rPr>
              <w:t xml:space="preserve"> الرسمي</w:t>
            </w:r>
          </w:p>
          <w:p w:rsidR="00564868" w:rsidRDefault="00564868" w:rsidP="00A0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ar-TN"/>
              </w:rPr>
            </w:pPr>
          </w:p>
          <w:p w:rsidR="00564868" w:rsidRDefault="00564868" w:rsidP="00A00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TN"/>
              </w:rPr>
            </w:pP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42C1E" w:rsidRDefault="00A42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US"/>
              </w:rPr>
            </w:pPr>
          </w:p>
          <w:p w:rsidR="00A42C1E" w:rsidRPr="00A42C1E" w:rsidRDefault="00A42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val="en-US"/>
              </w:rPr>
            </w:pPr>
            <w:r w:rsidRPr="00A42C1E">
              <w:rPr>
                <w:rFonts w:hint="cs"/>
                <w:b/>
                <w:bCs/>
                <w:rtl/>
                <w:lang w:val="en-US"/>
              </w:rPr>
              <w:t>7</w:t>
            </w:r>
          </w:p>
          <w:p w:rsidR="00A42C1E" w:rsidRDefault="00A42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US"/>
              </w:rPr>
            </w:pPr>
          </w:p>
          <w:p w:rsidR="00A42C1E" w:rsidRDefault="00A42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US"/>
              </w:rPr>
            </w:pPr>
          </w:p>
          <w:p w:rsidR="00A42C1E" w:rsidRDefault="00A42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005BF" w:rsidRPr="00D929F7" w:rsidTr="00C46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Pr="00C46373" w:rsidRDefault="00465759">
            <w:pPr>
              <w:rPr>
                <w:b w:val="0"/>
                <w:bCs w:val="0"/>
                <w:rtl/>
                <w:lang w:val="en-US"/>
              </w:rPr>
            </w:pPr>
            <w:hyperlink r:id="rId12" w:history="1">
              <w:r w:rsidR="009508E3" w:rsidRPr="00C46373">
                <w:rPr>
                  <w:rStyle w:val="Lienhypertexte"/>
                  <w:b w:val="0"/>
                  <w:bCs w:val="0"/>
                </w:rPr>
                <w:t>http://www.ogptunisie.gov.tn/?p=5247</w:t>
              </w:r>
            </w:hyperlink>
          </w:p>
          <w:p w:rsidR="009508E3" w:rsidRPr="009508E3" w:rsidRDefault="009508E3"/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508E3" w:rsidRPr="00A005BF" w:rsidRDefault="009508E3" w:rsidP="00950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  <w:r w:rsidRPr="00A005BF">
              <w:rPr>
                <w:rFonts w:hint="cs"/>
                <w:b/>
                <w:bCs/>
                <w:rtl/>
              </w:rPr>
              <w:t xml:space="preserve"> ماي 2022</w:t>
            </w:r>
          </w:p>
          <w:p w:rsidR="009508E3" w:rsidRDefault="009508E3" w:rsidP="00950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sz w:val="18"/>
                <w:szCs w:val="18"/>
              </w:rPr>
              <w:t>@ 9:00am - 4:30pm GMT+01:00</w:t>
            </w:r>
          </w:p>
          <w:p w:rsidR="009508E3" w:rsidRDefault="009508E3" w:rsidP="00950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  <w:p w:rsidR="00A005BF" w:rsidRDefault="00A00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Default="00A00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  <w:p w:rsidR="00A005BF" w:rsidRDefault="009508E3" w:rsidP="009508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وحدة الإدارة الإلكترونية برئاسة الحكومة بالتعاون مع مكتب البنك الدولي بتونس</w:t>
            </w:r>
          </w:p>
          <w:p w:rsidR="00A005BF" w:rsidRDefault="00A00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A005BF" w:rsidRDefault="00A005BF" w:rsidP="00A00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A005BF">
              <w:rPr>
                <w:rFonts w:hint="cs"/>
                <w:b/>
                <w:bCs/>
                <w:rtl/>
              </w:rPr>
              <w:t>ندوة:</w:t>
            </w:r>
          </w:p>
          <w:p w:rsidR="00A005BF" w:rsidRPr="00A005BF" w:rsidRDefault="00A005BF" w:rsidP="00A00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proofErr w:type="gramStart"/>
            <w:r w:rsidRPr="00A005BF">
              <w:rPr>
                <w:rFonts w:hint="cs"/>
                <w:rtl/>
              </w:rPr>
              <w:t>الحكومة</w:t>
            </w:r>
            <w:proofErr w:type="gramEnd"/>
            <w:r w:rsidRPr="00A005BF">
              <w:rPr>
                <w:rFonts w:hint="cs"/>
                <w:rtl/>
              </w:rPr>
              <w:t xml:space="preserve"> المفتوحة والبيانات العمومية المفتوحة لتحسين جودة الخدمات الصحية </w:t>
            </w:r>
          </w:p>
          <w:p w:rsidR="00A005BF" w:rsidRDefault="00A005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A005BF" w:rsidRPr="009508E3" w:rsidRDefault="00950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508E3">
              <w:rPr>
                <w:rFonts w:hint="cs"/>
                <w:b/>
                <w:bCs/>
                <w:rtl/>
              </w:rPr>
              <w:t>8</w:t>
            </w:r>
          </w:p>
        </w:tc>
      </w:tr>
      <w:tr w:rsidR="009508E3" w:rsidRPr="00D929F7" w:rsidTr="0056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625F83" w:rsidRPr="00C46373" w:rsidRDefault="00465759" w:rsidP="00625F83">
            <w:pPr>
              <w:rPr>
                <w:b w:val="0"/>
                <w:bCs w:val="0"/>
              </w:rPr>
            </w:pPr>
            <w:hyperlink r:id="rId13" w:history="1">
              <w:r w:rsidR="00625F83" w:rsidRPr="00C46373">
                <w:rPr>
                  <w:rStyle w:val="Lienhypertexte"/>
                  <w:b w:val="0"/>
                  <w:bCs w:val="0"/>
                </w:rPr>
                <w:t>https://www.facebook.com/faiha007/posts/pfbid02t7txF4dgyB9ogYUfR889FtVEALhWBvvGrjiC9M4o58Qbmkx4kHY4QQPyesy9VFKWl</w:t>
              </w:r>
            </w:hyperlink>
          </w:p>
          <w:p w:rsidR="009508E3" w:rsidRPr="00C46373" w:rsidRDefault="009508E3"/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508E3" w:rsidRPr="009508E3" w:rsidRDefault="009508E3" w:rsidP="0095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Pr="009508E3">
              <w:rPr>
                <w:rFonts w:hint="cs"/>
                <w:b/>
                <w:bCs/>
                <w:rtl/>
              </w:rPr>
              <w:t xml:space="preserve"> ماي 2022</w:t>
            </w:r>
          </w:p>
          <w:p w:rsidR="009508E3" w:rsidRDefault="0095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@ 10:00am - 1:00pm GMT+01:00</w:t>
            </w: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508E3" w:rsidRDefault="0095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9508E3" w:rsidRDefault="009508E3" w:rsidP="009508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بلدية المنستير والمعهد الديمقراطي الوطني بالتعاون مع وحدة الإدارة الإلكترونية برئاسة الحكومة</w:t>
            </w:r>
          </w:p>
          <w:p w:rsidR="009508E3" w:rsidRDefault="009508E3" w:rsidP="009508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9508E3" w:rsidRDefault="0095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9508E3" w:rsidRDefault="0095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9508E3" w:rsidRDefault="00950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508E3" w:rsidRPr="009508E3" w:rsidRDefault="009508E3" w:rsidP="009508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508E3">
              <w:rPr>
                <w:rFonts w:hint="cs"/>
                <w:b/>
                <w:bCs/>
                <w:rtl/>
              </w:rPr>
              <w:t>ندوة:</w:t>
            </w:r>
          </w:p>
          <w:p w:rsidR="009508E3" w:rsidRDefault="009508E3" w:rsidP="009508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شراكة الحكومة المفتوحة على المستوى البلدي</w:t>
            </w: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508E3" w:rsidRPr="00625F83" w:rsidRDefault="00625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25F83">
              <w:rPr>
                <w:rFonts w:hint="cs"/>
                <w:b/>
                <w:bCs/>
                <w:rtl/>
              </w:rPr>
              <w:t>9</w:t>
            </w:r>
          </w:p>
        </w:tc>
      </w:tr>
      <w:tr w:rsidR="00625F83" w:rsidRPr="00D929F7" w:rsidTr="00C46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5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625F83" w:rsidRPr="00C46373" w:rsidRDefault="00625F83" w:rsidP="00625F83">
            <w:pPr>
              <w:rPr>
                <w:b w:val="0"/>
                <w:bCs w:val="0"/>
              </w:rPr>
            </w:pPr>
            <w:hyperlink r:id="rId14" w:history="1">
              <w:r w:rsidRPr="00C46373">
                <w:rPr>
                  <w:rStyle w:val="Lienhypertexte"/>
                  <w:b w:val="0"/>
                  <w:bCs w:val="0"/>
                </w:rPr>
                <w:t>https://www.developlocal.org/faces-of-the-gdb-ssa/?fbclid=IwAR3DRDQFg6Z1Yr_zry674NKkMDBxK8gkvEls5K1at_3t6ZFtr4I05eKjK0k</w:t>
              </w:r>
            </w:hyperlink>
          </w:p>
          <w:p w:rsidR="00625F83" w:rsidRPr="00C46373" w:rsidRDefault="00625F83" w:rsidP="00625F83">
            <w:pPr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625F83" w:rsidRDefault="00625F83" w:rsidP="00950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625F83" w:rsidRDefault="00625F83" w:rsidP="00C463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 ماي 2022</w:t>
            </w:r>
          </w:p>
          <w:p w:rsidR="00625F83" w:rsidRDefault="00C46373" w:rsidP="00950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C46373">
              <w:t>@ 10:00am - 11:30am GMT-05:00</w:t>
            </w:r>
          </w:p>
        </w:tc>
        <w:tc>
          <w:tcPr>
            <w:tcW w:w="15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625F83" w:rsidRDefault="00625F83" w:rsidP="00625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  <w:r w:rsidRPr="00625F83">
              <w:rPr>
                <w:lang w:val="en-US"/>
              </w:rPr>
              <w:t>IDRC, D4D.net, ILDA, UNFPA, OGP, TI, OCP, OO, GIFT, Land Portal, regional partners</w:t>
            </w:r>
          </w:p>
        </w:tc>
        <w:tc>
          <w:tcPr>
            <w:tcW w:w="1842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625F83" w:rsidRPr="00625F83" w:rsidRDefault="00625F83" w:rsidP="00625F8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625F83">
              <w:rPr>
                <w:rFonts w:hint="cs"/>
                <w:b/>
                <w:bCs/>
                <w:rtl/>
                <w:lang w:bidi="ar"/>
              </w:rPr>
              <w:t>ندوة</w:t>
            </w:r>
            <w:proofErr w:type="gramEnd"/>
            <w:r w:rsidRPr="00625F83">
              <w:rPr>
                <w:rFonts w:hint="cs"/>
                <w:b/>
                <w:bCs/>
                <w:rtl/>
                <w:lang w:bidi="ar"/>
              </w:rPr>
              <w:t xml:space="preserve"> / حلقة نقاش: </w:t>
            </w:r>
            <w:r w:rsidRPr="00625F83">
              <w:rPr>
                <w:rFonts w:hint="cs"/>
                <w:rtl/>
                <w:lang w:bidi="ar"/>
              </w:rPr>
              <w:t>بارومتر البيانات العالمي - إطلاق نتائج النسخة الأولى</w:t>
            </w:r>
          </w:p>
          <w:p w:rsidR="00625F83" w:rsidRPr="009508E3" w:rsidRDefault="00625F83" w:rsidP="009508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625F83" w:rsidRPr="00625F83" w:rsidRDefault="00625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929F7" w:rsidRPr="00D929F7" w:rsidRDefault="00D929F7" w:rsidP="00D929F7">
      <w:pPr>
        <w:jc w:val="center"/>
        <w:rPr>
          <w:b/>
          <w:bCs/>
          <w:sz w:val="32"/>
          <w:szCs w:val="32"/>
          <w:rtl/>
          <w:lang w:val="en-US" w:bidi="ar-TN"/>
        </w:rPr>
      </w:pPr>
    </w:p>
    <w:sectPr w:rsidR="00D929F7" w:rsidRPr="00D929F7" w:rsidSect="00CA4069">
      <w:footerReference w:type="default" r:id="rId15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59" w:rsidRDefault="00465759" w:rsidP="00564868">
      <w:pPr>
        <w:spacing w:after="0" w:line="240" w:lineRule="auto"/>
      </w:pPr>
      <w:r>
        <w:separator/>
      </w:r>
    </w:p>
  </w:endnote>
  <w:endnote w:type="continuationSeparator" w:id="0">
    <w:p w:rsidR="00465759" w:rsidRDefault="00465759" w:rsidP="0056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524618"/>
      <w:docPartObj>
        <w:docPartGallery w:val="Page Numbers (Bottom of Page)"/>
        <w:docPartUnique/>
      </w:docPartObj>
    </w:sdtPr>
    <w:sdtContent>
      <w:p w:rsidR="00564868" w:rsidRDefault="0056486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868" w:rsidRDefault="005648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59" w:rsidRDefault="00465759" w:rsidP="00564868">
      <w:pPr>
        <w:spacing w:after="0" w:line="240" w:lineRule="auto"/>
      </w:pPr>
      <w:r>
        <w:separator/>
      </w:r>
    </w:p>
  </w:footnote>
  <w:footnote w:type="continuationSeparator" w:id="0">
    <w:p w:rsidR="00465759" w:rsidRDefault="00465759" w:rsidP="00564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18"/>
    <w:rsid w:val="00195D8B"/>
    <w:rsid w:val="001A49A3"/>
    <w:rsid w:val="00336384"/>
    <w:rsid w:val="003F3D27"/>
    <w:rsid w:val="00465759"/>
    <w:rsid w:val="00564868"/>
    <w:rsid w:val="005B7BE6"/>
    <w:rsid w:val="00625F83"/>
    <w:rsid w:val="00793518"/>
    <w:rsid w:val="009508E3"/>
    <w:rsid w:val="00977A6B"/>
    <w:rsid w:val="00A005BF"/>
    <w:rsid w:val="00A16340"/>
    <w:rsid w:val="00A42C1E"/>
    <w:rsid w:val="00BA33FE"/>
    <w:rsid w:val="00C46373"/>
    <w:rsid w:val="00CA4069"/>
    <w:rsid w:val="00D57425"/>
    <w:rsid w:val="00D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29F7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D929F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6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868"/>
  </w:style>
  <w:style w:type="paragraph" w:styleId="Pieddepage">
    <w:name w:val="footer"/>
    <w:basedOn w:val="Normal"/>
    <w:link w:val="PieddepageCar"/>
    <w:uiPriority w:val="99"/>
    <w:unhideWhenUsed/>
    <w:rsid w:val="0056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29F7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D929F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6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868"/>
  </w:style>
  <w:style w:type="paragraph" w:styleId="Pieddepage">
    <w:name w:val="footer"/>
    <w:basedOn w:val="Normal"/>
    <w:link w:val="PieddepageCar"/>
    <w:uiPriority w:val="99"/>
    <w:unhideWhenUsed/>
    <w:rsid w:val="0056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ptunisie.gov.tn/?p=5378" TargetMode="External"/><Relationship Id="rId13" Type="http://schemas.openxmlformats.org/officeDocument/2006/relationships/hyperlink" Target="https://www.facebook.com/faiha007/posts/pfbid02t7txF4dgyB9ogYUfR889FtVEALhWBvvGrjiC9M4o58Qbmkx4kHY4QQPyesy9VFKW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ptunisie.gov.tn/?p=5308" TargetMode="External"/><Relationship Id="rId12" Type="http://schemas.openxmlformats.org/officeDocument/2006/relationships/hyperlink" Target="http://www.ogptunisie.gov.tn/?p=524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gptunisie.gov.tn/?p=525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pengovweek.org/wp-content/uploads/2022/05/OGW-GAH-event-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ptunisie.gov.tn/?p=5391" TargetMode="External"/><Relationship Id="rId14" Type="http://schemas.openxmlformats.org/officeDocument/2006/relationships/hyperlink" Target="https://www.developlocal.org/faces-of-the-gdb-ssa/?fbclid=IwAR3DRDQFg6Z1Yr_zry674NKkMDBxK8gkvEls5K1at_3t6ZFtr4I05eKjK0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saoussan moalla</dc:creator>
  <cp:keywords/>
  <dc:description/>
  <cp:lastModifiedBy>saoussan moalla</cp:lastModifiedBy>
  <cp:revision>5</cp:revision>
  <dcterms:created xsi:type="dcterms:W3CDTF">2022-06-06T10:28:00Z</dcterms:created>
  <dcterms:modified xsi:type="dcterms:W3CDTF">2022-06-07T09:35:00Z</dcterms:modified>
</cp:coreProperties>
</file>